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DFCD0">
      <w:pPr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spacing w:val="20"/>
          <w:kern w:val="2"/>
          <w:sz w:val="30"/>
          <w:szCs w:val="30"/>
          <w:highlight w:val="none"/>
          <w:lang w:val="en-US" w:eastAsia="zh-CN" w:bidi="ar-SA"/>
        </w:rPr>
        <w:t>青年教师</w:t>
      </w:r>
      <w:r>
        <w:rPr>
          <w:rFonts w:hint="default" w:ascii="Times New Roman" w:hAnsi="Times New Roman" w:eastAsia="仿宋_GB2312" w:cs="Times New Roman"/>
          <w:b/>
          <w:bCs/>
          <w:spacing w:val="20"/>
          <w:kern w:val="2"/>
          <w:sz w:val="30"/>
          <w:szCs w:val="30"/>
          <w:highlight w:val="none"/>
          <w:lang w:val="en-US" w:eastAsia="zh-CN" w:bidi="ar-SA"/>
        </w:rPr>
        <w:t>教学授课技能竞赛会议服务联系方式</w:t>
      </w:r>
    </w:p>
    <w:p w14:paraId="5FDBEE44">
      <w:pPr>
        <w:numPr>
          <w:ilvl w:val="0"/>
          <w:numId w:val="1"/>
        </w:numPr>
        <w:rPr>
          <w:rFonts w:hint="default" w:ascii="Times New Roman" w:hAnsi="Times New Roman" w:cs="Times New Roman" w:eastAsiaTheme="majorEastAsia"/>
          <w:sz w:val="28"/>
          <w:szCs w:val="36"/>
        </w:rPr>
      </w:pPr>
      <w:r>
        <w:rPr>
          <w:rFonts w:hint="default" w:ascii="Times New Roman" w:hAnsi="Times New Roman" w:cs="Times New Roman" w:eastAsiaTheme="majorEastAsia"/>
          <w:sz w:val="28"/>
          <w:szCs w:val="36"/>
        </w:rPr>
        <w:t>参赛选手通知群</w:t>
      </w:r>
      <w:r>
        <w:rPr>
          <w:rFonts w:hint="eastAsia" w:ascii="Times New Roman" w:hAnsi="Times New Roman" w:cs="Times New Roman" w:eastAsiaTheme="majorEastAsia"/>
          <w:sz w:val="28"/>
          <w:szCs w:val="36"/>
          <w:lang w:eastAsia="zh-CN"/>
        </w:rPr>
        <w:t>（</w:t>
      </w:r>
      <w:r>
        <w:rPr>
          <w:rFonts w:hint="eastAsia" w:ascii="Times New Roman" w:hAnsi="Times New Roman" w:cs="Times New Roman" w:eastAsiaTheme="majorEastAsia"/>
          <w:sz w:val="28"/>
          <w:szCs w:val="36"/>
          <w:lang w:val="en-US" w:eastAsia="zh-CN"/>
        </w:rPr>
        <w:t>QQ群</w:t>
      </w:r>
      <w:bookmarkStart w:id="0" w:name="_GoBack"/>
      <w:bookmarkEnd w:id="0"/>
      <w:r>
        <w:rPr>
          <w:rFonts w:hint="eastAsia" w:ascii="Times New Roman" w:hAnsi="Times New Roman" w:cs="Times New Roman" w:eastAsiaTheme="majorEastAsia"/>
          <w:sz w:val="28"/>
          <w:szCs w:val="36"/>
          <w:lang w:eastAsia="zh-CN"/>
        </w:rPr>
        <w:t>）</w:t>
      </w:r>
    </w:p>
    <w:p w14:paraId="712EC76F">
      <w:pPr>
        <w:widowControl w:val="0"/>
        <w:numPr>
          <w:ilvl w:val="0"/>
          <w:numId w:val="0"/>
        </w:numPr>
        <w:jc w:val="center"/>
        <w:rPr>
          <w:rFonts w:hint="default" w:ascii="Times New Roman" w:hAnsi="Times New Roman" w:cs="Times New Roman" w:eastAsiaTheme="majorEastAsia"/>
          <w:sz w:val="28"/>
          <w:szCs w:val="36"/>
        </w:rPr>
      </w:pPr>
      <w:r>
        <w:rPr>
          <w:rFonts w:hint="eastAsia" w:ascii="Times New Roman" w:hAnsi="Times New Roman" w:cs="Times New Roman" w:eastAsiaTheme="majorEastAsia"/>
          <w:sz w:val="28"/>
          <w:szCs w:val="36"/>
          <w:lang w:eastAsia="zh-CN"/>
        </w:rPr>
        <w:drawing>
          <wp:inline distT="0" distB="0" distL="114300" distR="114300">
            <wp:extent cx="2648585" cy="3489960"/>
            <wp:effectExtent l="0" t="0" r="18415" b="15240"/>
            <wp:docPr id="1" name="图片 1" descr="1752257195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22571951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8585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D4ABB">
      <w:pPr>
        <w:numPr>
          <w:ilvl w:val="0"/>
          <w:numId w:val="1"/>
        </w:numPr>
        <w:rPr>
          <w:rFonts w:hint="default" w:ascii="Times New Roman" w:hAnsi="Times New Roman" w:cs="Times New Roman" w:eastAsiaTheme="majorEastAsia"/>
          <w:sz w:val="28"/>
          <w:szCs w:val="36"/>
        </w:rPr>
      </w:pPr>
      <w:r>
        <w:rPr>
          <w:rFonts w:hint="default" w:ascii="Times New Roman" w:hAnsi="Times New Roman" w:cs="Times New Roman" w:eastAsiaTheme="majorEastAsia"/>
          <w:sz w:val="28"/>
          <w:szCs w:val="36"/>
        </w:rPr>
        <w:t>竞赛服务联系方式</w:t>
      </w:r>
    </w:p>
    <w:p w14:paraId="41F32115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 w:eastAsiaTheme="majorEastAsia"/>
          <w:sz w:val="28"/>
          <w:szCs w:val="36"/>
        </w:rPr>
      </w:pPr>
      <w:r>
        <w:rPr>
          <w:rFonts w:hint="default" w:ascii="Times New Roman" w:hAnsi="Times New Roman" w:cs="Times New Roman" w:eastAsiaTheme="majorEastAsia"/>
          <w:sz w:val="28"/>
          <w:szCs w:val="36"/>
        </w:rPr>
        <w:t>卫生理化检验组:</w:t>
      </w:r>
    </w:p>
    <w:p w14:paraId="1D1847BD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 w:eastAsiaTheme="majorEastAsia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 w:eastAsiaTheme="majorEastAsia"/>
          <w:sz w:val="28"/>
          <w:szCs w:val="36"/>
          <w:lang w:val="en-US" w:eastAsia="zh-CN"/>
        </w:rPr>
        <w:t>刘红文   广东医科大学  18802640257</w:t>
      </w:r>
    </w:p>
    <w:p w14:paraId="00953BE3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 w:eastAsiaTheme="majorEastAsia"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 w:eastAsiaTheme="majorEastAsia"/>
          <w:sz w:val="28"/>
          <w:szCs w:val="36"/>
          <w:lang w:val="en-US" w:eastAsia="zh-CN"/>
        </w:rPr>
        <w:t xml:space="preserve">邵军丽   </w:t>
      </w:r>
      <w:r>
        <w:rPr>
          <w:rFonts w:hint="default" w:ascii="Times New Roman" w:hAnsi="Times New Roman" w:cs="Times New Roman" w:eastAsiaTheme="majorEastAsia"/>
          <w:sz w:val="28"/>
          <w:szCs w:val="36"/>
          <w:lang w:val="en-US" w:eastAsia="zh-CN"/>
        </w:rPr>
        <w:t xml:space="preserve">广东医科大学  </w:t>
      </w:r>
      <w:r>
        <w:rPr>
          <w:rFonts w:hint="eastAsia" w:ascii="Times New Roman" w:hAnsi="Times New Roman" w:cs="Times New Roman" w:eastAsiaTheme="majorEastAsia"/>
          <w:sz w:val="28"/>
          <w:szCs w:val="36"/>
          <w:lang w:val="en-US" w:eastAsia="zh-CN"/>
        </w:rPr>
        <w:t>15820903655</w:t>
      </w:r>
    </w:p>
    <w:p w14:paraId="163724CF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 w:eastAsiaTheme="majorEastAsia"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 w:eastAsiaTheme="majorEastAsia"/>
          <w:sz w:val="28"/>
          <w:szCs w:val="36"/>
          <w:lang w:val="en-US" w:eastAsia="zh-CN"/>
        </w:rPr>
        <w:t xml:space="preserve">    潘加亮   南方医科大学  13686286103</w:t>
      </w:r>
    </w:p>
    <w:p w14:paraId="096463E3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 w:eastAsiaTheme="majorEastAsia"/>
          <w:sz w:val="28"/>
          <w:szCs w:val="36"/>
        </w:rPr>
      </w:pPr>
      <w:r>
        <w:rPr>
          <w:rFonts w:hint="default" w:ascii="Times New Roman" w:hAnsi="Times New Roman" w:cs="Times New Roman" w:eastAsiaTheme="majorEastAsia"/>
          <w:sz w:val="28"/>
          <w:szCs w:val="36"/>
        </w:rPr>
        <w:t>卫生微生物检验组:</w:t>
      </w:r>
    </w:p>
    <w:p w14:paraId="1109913D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Times New Roman" w:hAnsi="Times New Roman" w:cs="Times New Roman" w:eastAsiaTheme="majorEastAsia"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 w:eastAsiaTheme="majorEastAsia"/>
          <w:sz w:val="28"/>
          <w:szCs w:val="36"/>
          <w:lang w:val="en-US" w:eastAsia="zh-CN"/>
        </w:rPr>
        <w:t>戴娟秀</w:t>
      </w:r>
      <w:r>
        <w:rPr>
          <w:rFonts w:hint="default" w:ascii="Times New Roman" w:hAnsi="Times New Roman" w:cs="Times New Roman" w:eastAsiaTheme="majorEastAsia"/>
          <w:sz w:val="28"/>
          <w:szCs w:val="36"/>
          <w:lang w:val="en-US" w:eastAsia="zh-CN"/>
        </w:rPr>
        <w:t xml:space="preserve">   广东医科大学  </w:t>
      </w:r>
      <w:r>
        <w:rPr>
          <w:rFonts w:hint="eastAsia" w:ascii="Times New Roman" w:hAnsi="Times New Roman" w:cs="Times New Roman" w:eastAsiaTheme="majorEastAsia"/>
          <w:sz w:val="28"/>
          <w:szCs w:val="36"/>
          <w:lang w:val="en-US" w:eastAsia="zh-CN"/>
        </w:rPr>
        <w:t>13415935505</w:t>
      </w:r>
    </w:p>
    <w:p w14:paraId="59C3A03F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 w:eastAsiaTheme="majorEastAsia"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 w:eastAsiaTheme="majorEastAsia"/>
          <w:sz w:val="28"/>
          <w:szCs w:val="36"/>
          <w:lang w:val="en-US" w:eastAsia="zh-CN"/>
        </w:rPr>
        <w:t xml:space="preserve">林伯坤   </w:t>
      </w:r>
      <w:r>
        <w:rPr>
          <w:rFonts w:hint="default" w:ascii="Times New Roman" w:hAnsi="Times New Roman" w:cs="Times New Roman" w:eastAsiaTheme="majorEastAsia"/>
          <w:sz w:val="28"/>
          <w:szCs w:val="36"/>
          <w:lang w:val="en-US" w:eastAsia="zh-CN"/>
        </w:rPr>
        <w:t xml:space="preserve">广东医科大学  </w:t>
      </w:r>
      <w:r>
        <w:rPr>
          <w:rFonts w:hint="eastAsia" w:ascii="Times New Roman" w:hAnsi="Times New Roman" w:cs="Times New Roman" w:eastAsiaTheme="majorEastAsia"/>
          <w:sz w:val="28"/>
          <w:szCs w:val="36"/>
          <w:lang w:val="en-US" w:eastAsia="zh-CN"/>
        </w:rPr>
        <w:t>13723588386</w:t>
      </w:r>
    </w:p>
    <w:p w14:paraId="74F1984C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 w:eastAsiaTheme="majorEastAsia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 w:eastAsiaTheme="majorEastAsia"/>
          <w:sz w:val="28"/>
          <w:szCs w:val="36"/>
          <w:lang w:val="en-US" w:eastAsia="zh-CN"/>
        </w:rPr>
        <w:t>贺锦灿</w:t>
      </w:r>
      <w:r>
        <w:rPr>
          <w:rFonts w:hint="eastAsia" w:ascii="Times New Roman" w:hAnsi="Times New Roman" w:cs="Times New Roman" w:eastAsiaTheme="majorEastAsia"/>
          <w:sz w:val="28"/>
          <w:szCs w:val="36"/>
          <w:lang w:val="en-US" w:eastAsia="zh-CN"/>
        </w:rPr>
        <w:t xml:space="preserve">   广东药科大学  18922263929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5DF853"/>
    <w:multiLevelType w:val="singleLevel"/>
    <w:tmpl w:val="D75DF85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2ZWE2NWQyNWM3MDY5NTg5OTAxYWZjMWE0OTFiN2IifQ=="/>
  </w:docVars>
  <w:rsids>
    <w:rsidRoot w:val="00000000"/>
    <w:rsid w:val="022E7C65"/>
    <w:rsid w:val="05B41169"/>
    <w:rsid w:val="09332791"/>
    <w:rsid w:val="2A5802DC"/>
    <w:rsid w:val="454858E3"/>
    <w:rsid w:val="454874B3"/>
    <w:rsid w:val="51F37FC4"/>
    <w:rsid w:val="5B305D11"/>
    <w:rsid w:val="77BC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172</Characters>
  <Lines>0</Lines>
  <Paragraphs>0</Paragraphs>
  <TotalTime>6</TotalTime>
  <ScaleCrop>false</ScaleCrop>
  <LinksUpToDate>false</LinksUpToDate>
  <CharactersWithSpaces>206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2025-07-11T17:58:00Z</dcterms:created>
  <dc:creator>Administrator</dc:creator>
  <cp:lastModifiedBy>李林秋</cp:lastModifiedBy>
  <dcterms:modified xsi:type="dcterms:W3CDTF">2025-07-18T08:59:02Z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eyJoZGlkIjoiN2RiNDE1ZGU3YWQyZWI2OWJjMmY1ODU5OWFhYjQwNjQiLCJ1c2VySWQiOiIxNjk4NTI2NjI0In0=</vt:lpwstr>
  </property>
  <property fmtid="{D5CDD505-2E9C-101B-9397-08002B2CF9AE}" pid="4" name="ICV">
    <vt:lpwstr>45A36480A57F4B2C9341F95DD3C2CDF8_13</vt:lpwstr>
  </property>
</Properties>
</file>